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à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: La Base Legale della Tua Casa</w:t>
      </w:r>
    </w:p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Hai mai pensato a quanto sia importante 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della tua casa? Questo documento fondamentale rappresenta la base legale della tua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e ti conferisce diritti e responsabilit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nei confronti del tuo immobile. Oggi, vogliamo approfondire insieme l'importanza di questo documento e fornirti informazioni utili per comprenderne il valore.</w:t>
      </w:r>
    </w:p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Cos'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à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zh-TW" w:eastAsia="zh-TW"/>
          <w14:textFill>
            <w14:solidFill>
              <w14:srgbClr w14:val="374151"/>
            </w14:solidFill>
          </w14:textFill>
        </w:rPr>
        <w:t>?</w:t>
      </w:r>
    </w:p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à è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un documento ufficiale che attesta la tua titolarit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e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dell'immobile. 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un documento legale, registrato presso il catasto, che conferma in modo inequivocabile che sei il legittimo proprietario della tua casa. Contiene informazioni dettagliate sull'immobile, come la sua descrizione, ubicazione, misure, superficie e caratteristiche specifiche. Inoltre, include il nome del precedente proprietario e la data di acquisto.</w:t>
      </w:r>
    </w:p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L'importanza della conservazione</w:t>
      </w:r>
    </w:p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Conservare e proteggere 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à è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di fondamentale importanza. Questo documento ti permette di dimostrare legalmente di essere il legittimo proprietario della tua casa. Inoltre, ti sar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richiesto in diverse circostanze, come nel caso di vendita dell'immobile, richieste di mutuo ipotecario o di successione ereditaria. Pertanto, 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essenziale conservare 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in un luogo sicuro e accessibile, preferibilmente in formato cartaceo e digitale.</w:t>
      </w:r>
    </w:p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Mantenere 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aggiornato</w:t>
      </w:r>
    </w:p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importante tenere 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aggiornato. Nel caso in cui avvengano cambiamenti legali o trasferimenti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à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, assicurati di aggiornare il documento di conseguenza. Puoi farne una copia autenticata presso l'ufficio del catasto o affidarti a un notaio per la sua conservazione. In questo modo, avrai sempre a disposizione un documento valido e aggiornato, pronto per qualsiasi evenienza.</w:t>
      </w:r>
    </w:p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Rivolgersi a un professionista</w:t>
      </w:r>
    </w:p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Se hai dubbi sull'Atto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della tua casa o necessiti di ulteriori informazioni, ti consigliamo di rivolgerti a un professionista del settore immobiliare o a un avvocato specializzato. Questi esperti saranno in grado di fornirti consulenza specifica e supporto in materia di diritti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e questioni legali correlate.</w:t>
      </w:r>
    </w:p>
    <w:p>
      <w:pPr>
        <w:pStyle w:val="Di 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In conclusione, 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rappresenta la base legale della tua casa e conferma la tua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>à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 xml:space="preserve">È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un documento di valore che devi conservare e proteggere attentamente. Ricorda di mantenerlo aggiornato e di consultarne sempre una copia quando necessario. Conoscere e comprendere l'importanza dell'Atto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ti offrir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es-ES_tradnl"/>
          <w14:textFill>
            <w14:solidFill>
              <w14:srgbClr w14:val="374151"/>
            </w14:solidFill>
          </w14:textFill>
        </w:rPr>
        <w:t>tranquillit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e sicurezza nella gestione della tua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immobiliare.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Se hai bisogno di ulteriori informazioni sull'Atto di Propriet</w:t>
      </w:r>
      <w:r>
        <w:rPr>
          <w:rFonts w:ascii="Helvetica" w:hAnsi="Helvetica" w:hint="default"/>
          <w:outline w:val="0"/>
          <w:color w:val="374151"/>
          <w:sz w:val="32"/>
          <w:szCs w:val="32"/>
          <w:shd w:val="clear" w:color="auto" w:fill="f7f7f8"/>
          <w:rtl w:val="0"/>
          <w14:textFill>
            <w14:solidFill>
              <w14:srgbClr w14:val="374151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374151"/>
          <w:sz w:val="32"/>
          <w:szCs w:val="32"/>
          <w:shd w:val="clear" w:color="auto" w:fill="f7f7f8"/>
          <w:rtl w:val="0"/>
          <w:lang w:val="it-IT"/>
          <w14:textFill>
            <w14:solidFill>
              <w14:srgbClr w14:val="374151"/>
            </w14:solidFill>
          </w14:textFill>
        </w:rPr>
        <w:t>o desideri una consulenza personalizzata, non esitare a contattarci. Siamo qui per aiutarti a proteggere e valorizzare il tuo patrimon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